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811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5490"/>
      </w:tblGrid>
      <w:tr w:rsidR="000950DC" w:rsidRPr="000950DC" w:rsidTr="000950DC">
        <w:tc>
          <w:tcPr>
            <w:tcW w:w="4788" w:type="dxa"/>
          </w:tcPr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Thou still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unravish‘d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bride of quietness,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Thou foster-child of silence and slow time,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Sylvan historian, who canst thus express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 flowery tale more sweetly than our rhyme: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What leaf-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fring‘d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legend haunt about thy shape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Of deities or mortals, or of both,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In Tempe or the dales of Arcady?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What men or gods are these? What maidens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loth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What mad pursuit? What struggle to escape?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What pipes and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timbrels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? What wild ecstasy?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Heard melodies are sweet, but those unheard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Are sweeter: therefore, ye soft pipes, play on;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Not to the sensual ear, but, more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endear‘d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Pipe to the spirit ditties of no tone: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Fair youth, beneath the trees, thou canst not leave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Thy song, nor ever can those trees be bare;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Bold lover, never, never canst thou kiss,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Though winning near the goal - yet, do not grieve;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She cannot fade, though thou hast not thy bliss,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For ever wilt thou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love,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and she be fair!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Ah, happy, happy boughs! that cannot shed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Your leaves, nor ever bid the spring adieu;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And, happy melodist, unwearied,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For ever piping songs for ever new;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More happy love!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more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happy, happy love!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For ever warm and still to be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enjoy‘d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For ever panting, and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for ever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young;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All breathing human passion far above,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That leaves a heart high-sorrowful and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cloy‘d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A burning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forehead,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and a parching tongue.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Who are these coming to the sacrifice?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To what green altar, O mysterious priest,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Lead‘st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thou that heifer lowing at the skies,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And all her silken flanks with garlands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drest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What little town by river or sea shore,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Or mountain-built with peaceful citadel,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Is emptied of this folk, this pious morn?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And, little town, thy streets for evermore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Will silent be; and not a soul to tell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Why thou art desolate, can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e‘er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return.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O Attic shape! Fair attitude! with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brede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Of marble men and maidens overwrought,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With forest branches and the trodden weed;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Thou, silent form, dost tease us out of thought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As doth eternity: Cold Pastoral!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When old age shall this generation waste,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Thou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shalt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remain, in midst of other woe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Than ours, a friend to man, to whom thou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say‘st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"Beauty is truth, truth beauty," – that is all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Ye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know on earth, and all ye need to know.</w:t>
            </w:r>
          </w:p>
        </w:tc>
        <w:tc>
          <w:tcPr>
            <w:tcW w:w="5490" w:type="dxa"/>
          </w:tcPr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Mireas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liniştii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eterne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fecioară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încă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nerăpită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Copil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suflet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tăcerii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-al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timpului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trece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greu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Povestitoare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pădure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spui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povestea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înflorită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Mai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dulce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versul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meu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O 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spune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spune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ce-i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legenda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zei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oameni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dimpreună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plaiurile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Arcadiene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Tempei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mândre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vai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care-n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horbota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frunze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frumosul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trup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-l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încunună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fecioare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răzvrătite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oameni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sunt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colo,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zei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ce-i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năvala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nebună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lupta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scăpare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fluierele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care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cântă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ş-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acea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sălbatec-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admirare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Sunt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dulci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cântările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auzite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dar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pentru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mine-i mai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plăcută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Cântarea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care nu s-</w:t>
            </w:r>
            <w:proofErr w:type="spellStart"/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aude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o!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fluiere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cântaţi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mereu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Nu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pentru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simţurile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mele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ci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melodia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voastră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mută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Cântaţi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-o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sufletului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meu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!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O 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tinere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stai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umbră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cântarea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ta nu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curma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-o,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Cum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copacul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larg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ramuri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nici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frunza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nu s-a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scutura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  <w:r w:rsidRPr="000950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Cu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orişicâtă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îndrăzneală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nicicând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tu nu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săruta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-o,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Oricât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te-ai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crede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aproape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totuşi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nu te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întrista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: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Deşi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-ai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văzut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norocul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 nu-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mbătrâneşte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-a ta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mireasă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tu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de-a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pururi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iubi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-o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va fi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mereu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frumoasă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O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ramuri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fericite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ramuri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frunzişul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vostru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totdeauna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păstra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primăverii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voi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zice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bun-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rămas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!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Ferice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cântareţ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fluier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doineşti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mereu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nou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întruna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E-al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fluierului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dulce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glas.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Iar tu,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iubire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fericită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tu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încă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eşti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mai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fericită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tinereţea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ta-i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eternă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veci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înfiorată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eşti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Tu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veşnic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caldă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bucurie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ntruna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poate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fi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simţită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Deasupra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timpului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trece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ş-a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patimilor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omeneşti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lasă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inima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închisă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de jale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durere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frântă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Usucă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limba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ta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gură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fruntea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ta o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înfierbântă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Dar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cine-s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oamenii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colo ?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vin la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jertfă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misteruri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O 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preot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ne-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nţeles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lume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la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altar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aduci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grăbit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Sărmana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juncă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 se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zbate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muge-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ntruna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către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ceruri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Cu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pântecele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mpodobit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?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orăşel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se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vede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acolo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malul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râului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sau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mării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paşnică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cetate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oare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vârful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muntelui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o fi,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Din care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iese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tot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poporul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dimineaţa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închinării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O 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mic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oraş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a tale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strade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lume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nu vor mai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vui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niciun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suflet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lume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nu va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veni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spuie</w:t>
            </w:r>
            <w:proofErr w:type="spellEnd"/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</w:t>
            </w:r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acuma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acolo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o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părăsită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cetăţuie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O !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formă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atică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!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zveltă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eşti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podoabele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sculptate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!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Cu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mândri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tineri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fecioare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statuile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nmărmuriţi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Cu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ramurile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pădure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buruienile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călcate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frumuseţea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ta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vrăjiţi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Noi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stăm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ca-n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faţa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veşniciei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tăcuta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pastorală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rece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!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Tu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rămâne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mijlocul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durerilor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 vor mai fi,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Atunci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când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vârsta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astăzi</w:t>
            </w:r>
            <w:proofErr w:type="spellEnd"/>
            <w:proofErr w:type="gram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din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viaţa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asta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s-o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petrece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omenirii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ca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prieten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vei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spune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tot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poate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şti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: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Că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Adevărul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Frumosul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Frumosul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Adevăr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cheamă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950DC" w:rsidRPr="000950DC" w:rsidRDefault="000950DC" w:rsidP="000950D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Atâta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-i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tot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ce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ştiţi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aicea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, de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alta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nu mai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ţineţi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seama</w:t>
            </w:r>
            <w:proofErr w:type="spellEnd"/>
            <w:r w:rsidRPr="000950D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  <w:r w:rsidRPr="000950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  </w:t>
            </w:r>
          </w:p>
        </w:tc>
      </w:tr>
    </w:tbl>
    <w:p w:rsidR="000950DC" w:rsidRPr="000950DC" w:rsidRDefault="006B24EF" w:rsidP="000950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50DC">
        <w:rPr>
          <w:rFonts w:ascii="Times New Roman" w:hAnsi="Times New Roman" w:cs="Times New Roman"/>
          <w:b/>
          <w:sz w:val="24"/>
          <w:szCs w:val="24"/>
        </w:rPr>
        <w:t>John Keats</w:t>
      </w:r>
      <w:r w:rsidR="000950DC" w:rsidRPr="000950D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950DC">
        <w:rPr>
          <w:rFonts w:ascii="Times New Roman" w:hAnsi="Times New Roman" w:cs="Times New Roman"/>
          <w:b/>
          <w:i/>
          <w:sz w:val="24"/>
          <w:szCs w:val="24"/>
        </w:rPr>
        <w:t>Ode on a Grecian Urn</w:t>
      </w:r>
      <w:r w:rsidR="000950DC" w:rsidRPr="000950DC">
        <w:rPr>
          <w:rFonts w:ascii="Times New Roman" w:hAnsi="Times New Roman" w:cs="Times New Roman"/>
          <w:b/>
          <w:sz w:val="24"/>
          <w:szCs w:val="24"/>
        </w:rPr>
        <w:t xml:space="preserve"> (translation by </w:t>
      </w:r>
      <w:proofErr w:type="spellStart"/>
      <w:r w:rsidR="000950DC" w:rsidRPr="000950DC">
        <w:rPr>
          <w:rFonts w:ascii="Times New Roman" w:hAnsi="Times New Roman" w:cs="Times New Roman"/>
          <w:b/>
          <w:sz w:val="24"/>
          <w:szCs w:val="24"/>
        </w:rPr>
        <w:t>Aurel</w:t>
      </w:r>
      <w:proofErr w:type="spellEnd"/>
      <w:r w:rsidR="000950DC" w:rsidRPr="000950D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50DC" w:rsidRPr="000950DC">
        <w:rPr>
          <w:rFonts w:ascii="Times New Roman" w:hAnsi="Times New Roman" w:cs="Times New Roman"/>
          <w:b/>
          <w:sz w:val="24"/>
          <w:szCs w:val="24"/>
        </w:rPr>
        <w:t>Covaci</w:t>
      </w:r>
      <w:proofErr w:type="spellEnd"/>
      <w:r w:rsidR="000950DC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0950DC" w:rsidRPr="000950DC">
        <w:rPr>
          <w:rFonts w:ascii="Times New Roman" w:hAnsi="Times New Roman" w:cs="Times New Roman"/>
          <w:b/>
          <w:i/>
          <w:sz w:val="24"/>
          <w:szCs w:val="24"/>
        </w:rPr>
        <w:t>Odă</w:t>
      </w:r>
      <w:proofErr w:type="spellEnd"/>
      <w:r w:rsidR="000950DC" w:rsidRPr="000950DC">
        <w:rPr>
          <w:rFonts w:ascii="Times New Roman" w:hAnsi="Times New Roman" w:cs="Times New Roman"/>
          <w:b/>
          <w:i/>
          <w:sz w:val="24"/>
          <w:szCs w:val="24"/>
        </w:rPr>
        <w:t xml:space="preserve"> la o </w:t>
      </w:r>
      <w:proofErr w:type="spellStart"/>
      <w:r w:rsidR="000950DC" w:rsidRPr="000950DC">
        <w:rPr>
          <w:rFonts w:ascii="Times New Roman" w:hAnsi="Times New Roman" w:cs="Times New Roman"/>
          <w:b/>
          <w:i/>
          <w:sz w:val="24"/>
          <w:szCs w:val="24"/>
        </w:rPr>
        <w:t>urnă</w:t>
      </w:r>
      <w:proofErr w:type="spellEnd"/>
      <w:r w:rsidR="000950DC" w:rsidRPr="000950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950DC" w:rsidRPr="000950DC">
        <w:rPr>
          <w:rFonts w:ascii="Times New Roman" w:hAnsi="Times New Roman" w:cs="Times New Roman"/>
          <w:b/>
          <w:i/>
          <w:sz w:val="24"/>
          <w:szCs w:val="24"/>
        </w:rPr>
        <w:t>grecească</w:t>
      </w:r>
      <w:proofErr w:type="spellEnd"/>
      <w:r w:rsidR="000950DC" w:rsidRPr="000950DC">
        <w:rPr>
          <w:rFonts w:ascii="Times New Roman" w:hAnsi="Times New Roman" w:cs="Times New Roman"/>
          <w:b/>
          <w:sz w:val="24"/>
          <w:szCs w:val="24"/>
        </w:rPr>
        <w:t>)</w:t>
      </w:r>
    </w:p>
    <w:sectPr w:rsidR="000950DC" w:rsidRPr="000950DC" w:rsidSect="000950DC">
      <w:pgSz w:w="12240" w:h="15840"/>
      <w:pgMar w:top="432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B24EF"/>
    <w:rsid w:val="00030E1C"/>
    <w:rsid w:val="000950DC"/>
    <w:rsid w:val="0046352A"/>
    <w:rsid w:val="004C391C"/>
    <w:rsid w:val="006B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5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4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</dc:creator>
  <cp:lastModifiedBy>Cor</cp:lastModifiedBy>
  <cp:revision>1</cp:revision>
  <dcterms:created xsi:type="dcterms:W3CDTF">2019-05-22T20:44:00Z</dcterms:created>
  <dcterms:modified xsi:type="dcterms:W3CDTF">2019-05-22T21:04:00Z</dcterms:modified>
</cp:coreProperties>
</file>